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380F8" w14:textId="7E9EAE97" w:rsidR="00286957" w:rsidRPr="00E4671D" w:rsidRDefault="00E4671D" w:rsidP="007F3087">
      <w:pPr>
        <w:rPr>
          <w:rFonts w:asciiTheme="minorHAnsi" w:eastAsia="Calibri" w:hAnsiTheme="minorHAnsi"/>
          <w:b/>
          <w:sz w:val="32"/>
          <w:lang w:val="en-US"/>
        </w:rPr>
      </w:pPr>
      <w:r w:rsidRPr="00E4671D">
        <w:rPr>
          <w:rFonts w:asciiTheme="minorHAnsi" w:eastAsia="Calibri" w:hAnsiTheme="minorHAnsi"/>
          <w:b/>
          <w:sz w:val="32"/>
          <w:lang w:val="en-US"/>
        </w:rPr>
        <w:t xml:space="preserve">How to </w:t>
      </w:r>
      <w:r w:rsidR="00C95064">
        <w:rPr>
          <w:rFonts w:asciiTheme="minorHAnsi" w:eastAsia="Calibri" w:hAnsiTheme="minorHAnsi"/>
          <w:b/>
          <w:sz w:val="32"/>
          <w:lang w:val="en-US"/>
        </w:rPr>
        <w:t>audio-</w:t>
      </w:r>
      <w:r w:rsidRPr="00E4671D">
        <w:rPr>
          <w:rFonts w:asciiTheme="minorHAnsi" w:eastAsia="Calibri" w:hAnsiTheme="minorHAnsi"/>
          <w:b/>
          <w:sz w:val="32"/>
          <w:lang w:val="en-US"/>
        </w:rPr>
        <w:t xml:space="preserve">record your </w:t>
      </w:r>
      <w:r w:rsidR="00C95064">
        <w:rPr>
          <w:rFonts w:asciiTheme="minorHAnsi" w:eastAsia="Calibri" w:hAnsiTheme="minorHAnsi"/>
          <w:b/>
          <w:sz w:val="32"/>
          <w:lang w:val="en-US"/>
        </w:rPr>
        <w:t xml:space="preserve">PowerPoint </w:t>
      </w:r>
      <w:r w:rsidRPr="00E4671D">
        <w:rPr>
          <w:rFonts w:asciiTheme="minorHAnsi" w:eastAsia="Calibri" w:hAnsiTheme="minorHAnsi"/>
          <w:b/>
          <w:sz w:val="32"/>
          <w:lang w:val="en-US"/>
        </w:rPr>
        <w:t>presentation?</w:t>
      </w:r>
    </w:p>
    <w:p w14:paraId="72F380F9" w14:textId="44CB1473" w:rsidR="00DE0AD8" w:rsidRPr="00D276AC" w:rsidRDefault="00965707" w:rsidP="00286957">
      <w:pPr>
        <w:rPr>
          <w:rFonts w:asciiTheme="minorHAnsi" w:eastAsia="Calibri" w:hAnsiTheme="minorHAnsi"/>
          <w:i/>
          <w:lang w:val="en-US"/>
        </w:rPr>
      </w:pPr>
      <w:r w:rsidRPr="00D276AC">
        <w:rPr>
          <w:rFonts w:asciiTheme="minorHAnsi" w:eastAsia="Calibri" w:hAnsiTheme="minorHAnsi"/>
          <w:i/>
          <w:noProof/>
          <w:snapToGrid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5F6CD" wp14:editId="6535B4E9">
                <wp:simplePos x="0" y="0"/>
                <wp:positionH relativeFrom="margin">
                  <wp:posOffset>4136390</wp:posOffset>
                </wp:positionH>
                <wp:positionV relativeFrom="paragraph">
                  <wp:posOffset>90804</wp:posOffset>
                </wp:positionV>
                <wp:extent cx="838200" cy="171450"/>
                <wp:effectExtent l="219075" t="0" r="238125" b="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81504">
                          <a:off x="0" y="0"/>
                          <a:ext cx="8382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0D2DA" w14:textId="0BD35AC9" w:rsidR="00965707" w:rsidRPr="00965707" w:rsidRDefault="00965707" w:rsidP="0096570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5F6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325.7pt;margin-top:7.15pt;width:66pt;height:13.5pt;rotation:8717931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zUqAIAAM8FAAAOAAAAZHJzL2Uyb0RvYy54bWysVE1v2zAMvQ/YfxB0X21nyZoadYqgRYYB&#10;RVe0HXpWZCk2IEsapcTOfv0o+aNZV+xQzAeDFMkn8onk5VXXKHIQ4GqjC5qdpZQIzU1Z611Bfzxt&#10;Pi0pcZ7pkimjRUGPwtGr1ccPl63NxcxURpUCCIJol7e2oJX3Nk8SxyvRMHdmrNBolAYa5lGFXVIC&#10;axG9UcksTb8krYHSguHCOTy96Y10FfGlFNx/l9IJT1RBMTcf/xD/2/BPVpcs3wGzVc2HNNg7smhY&#10;rfHSCeqGeUb2UP8F1dQcjDPSn3HTJEbKmotYA1aTpa+qeayYFbEWJMfZiSb3/2D53eEeSF0WFB9K&#10;swafaA1g2pw81LvKk2VgqLUuR8dHew+D5lAM5XYSGgIGaT2/WGaLdB5JwLJIFzk+ThyLzhOOh8vP&#10;S3w3SjiasvNsvohvkPRQAdKC81+FaUgQCgohjZhShGaHW+cxCQwYHUOQM6ouN7VSUYHd9loBOTB8&#10;9M0mxS9UgSF/uCn9vkjECaFJYKXnIUr+qEQAVPpBSGQUa53FlGMviykhxrnQPutNFStFn+fiNM3Q&#10;/SEiJh0BA7LE+ibsAWD07EFG7L7awT+EijgKU3D6r8T64Cki3my0n4KbWht4C0BhVcPNvf9IUk9N&#10;YMl32w5dgrg15RFbLzYP9oOzfFPji98y5+8Z4BDiIS4W/x1/Upm2oGaQKKkM/HrrPPjjbKCVkhaH&#10;uqDu556BoER90zg1F9l8HrZAVOaL8xkqcGrZnlr0vrk22EJZzC6Kwd+rUZRgmmfcP+twK5qY5nh3&#10;QbmHUbn2/bLBDcbFeh3dcPIt87f60fIAHggOvfzUPTOwQ9t7nJc7My4Alr/q+943RGqz3nsj6zgU&#10;L7wO1OPWiD00bLiwlk716PWyh1e/AQAA//8DAFBLAwQUAAYACAAAACEAbpdrm+EAAAAKAQAADwAA&#10;AGRycy9kb3ducmV2LnhtbEyPwU7DMAyG70i8Q2QkbltCK61dqTsxEBIcEOrG7lkT2mqJUzXZVvb0&#10;ZCc42v70+/vL1WQNO+nR944QHuYCmKbGqZ5ahK/t6ywH5oMkJY0jjfCjPayq25tSFsqdqdanTWhZ&#10;DCFfSIQuhKHg3DedttLP3aAp3r7daGWI49hyNcpzDLeGJ0IsuJU9xQ+dHPRzp5vD5mgR1snusnVe&#10;fq4PNnv7eH/Z1YvaIN7fTU+PwIKewh8MV/2oDlV02rsjKc8MQibSZUQRZmmeAItEloq42SMs0xx4&#10;VfL/FapfAAAA//8DAFBLAQItABQABgAIAAAAIQC2gziS/gAAAOEBAAATAAAAAAAAAAAAAAAAAAAA&#10;AABbQ29udGVudF9UeXBlc10ueG1sUEsBAi0AFAAGAAgAAAAhADj9If/WAAAAlAEAAAsAAAAAAAAA&#10;AAAAAAAALwEAAF9yZWxzLy5yZWxzUEsBAi0AFAAGAAgAAAAhAOQRLNSoAgAAzwUAAA4AAAAAAAAA&#10;AAAAAAAALgIAAGRycy9lMm9Eb2MueG1sUEsBAi0AFAAGAAgAAAAhAG6Xa5vhAAAACgEAAA8AAAAA&#10;AAAAAAAAAAAAAgUAAGRycy9kb3ducmV2LnhtbFBLBQYAAAAABAAEAPMAAAAQBgAAAAA=&#10;" adj="19391" fillcolor="red" strokecolor="red" strokeweight="2pt">
                <v:textbox>
                  <w:txbxContent>
                    <w:p w14:paraId="2DD0D2DA" w14:textId="0BD35AC9" w:rsidR="00965707" w:rsidRPr="00965707" w:rsidRDefault="00965707" w:rsidP="0096570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71D" w:rsidRPr="00D276AC">
        <w:rPr>
          <w:rFonts w:asciiTheme="minorHAnsi" w:eastAsia="Calibri" w:hAnsiTheme="minorHAnsi"/>
          <w:i/>
          <w:lang w:val="en-US"/>
        </w:rPr>
        <w:t>PGM de Jong, May 4, 2020</w:t>
      </w:r>
    </w:p>
    <w:p w14:paraId="72F380FA" w14:textId="0584700B" w:rsidR="004F539A" w:rsidRPr="00965707" w:rsidRDefault="004F539A" w:rsidP="004F539A">
      <w:pPr>
        <w:rPr>
          <w:rFonts w:asciiTheme="minorHAnsi" w:eastAsia="Calibri" w:hAnsiTheme="minorHAnsi"/>
          <w:lang w:val="en-US"/>
        </w:rPr>
      </w:pPr>
    </w:p>
    <w:p w14:paraId="62DBA899" w14:textId="12378185" w:rsidR="00C95064" w:rsidRPr="00965707" w:rsidRDefault="00965707" w:rsidP="004F539A">
      <w:p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noProof/>
          <w:snapToGrid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65D1A" wp14:editId="57D37FDA">
                <wp:simplePos x="0" y="0"/>
                <wp:positionH relativeFrom="column">
                  <wp:posOffset>3688715</wp:posOffset>
                </wp:positionH>
                <wp:positionV relativeFrom="paragraph">
                  <wp:posOffset>163830</wp:posOffset>
                </wp:positionV>
                <wp:extent cx="619125" cy="581025"/>
                <wp:effectExtent l="19050" t="1905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863E5" id="Oval 5" o:spid="_x0000_s1026" style="position:absolute;margin-left:290.45pt;margin-top:12.9pt;width:48.7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tPlgIAAIwFAAAOAAAAZHJzL2Uyb0RvYy54bWysVMFu2zAMvQ/YPwi6r7azpmuNOkXQIsOA&#10;og3WDj0rshQbkEVNUuJkXz9Kst1gLXYY5oNMieSjHkXy+ubQKbIX1rWgK1qc5ZQIzaFu9baiP55X&#10;ny4pcZ7pminQoqJH4ejN4uOH696UYgYNqFpYgiDalb2paOO9KbPM8UZ0zJ2BERqVEmzHPG7tNqst&#10;6xG9U9kszy+yHmxtLHDhHJ7eJSVdRHwpBfePUjrhiaoo3s3H1cZ1E9Zscc3KrWWmaflwDfYPt+hY&#10;qzHoBHXHPCM7276B6lpuwYH0Zxy6DKRsuYgckE2R/8HmqWFGRC6YHGemNLn/B8sf9mtL2rqic0o0&#10;6/CJHvdMkXnITG9ciQZPZm2HnUMx0DxI24U/EiCHmM3jlE1x8ITj4UVxVcwQlaNqflnkKCNK9ups&#10;rPNfBXQkCBUVSrXGBb6sZPt755P1aBWONaxapfCclUqTvqKfETePHg5UWwdtUDq73dwqS5BJRVer&#10;HL8h9okZ3kRpvFBgmXhFyR+VSAG+C4mZQSazFCHUpJhgGedC+yKpGlaLFG1+Gmz0iLSVRsCALPGW&#10;E/YAMFomkBE7ZWCwD64ilvTkPFD/m/PkESOD9pNz12qw7zFTyGqInOzHJKXUhCxtoD5i3VhIDeUM&#10;X7X4iPfM+TWz2EHYazgV/CMuUgG+FAwSJQ3YX++dB3ssbNRS0mNHVtT93DErKFHfNJb8VXF+Hlo4&#10;bs7nX2a4saeazalG77pbwNcvcP4YHsVg79UoSgvdCw6PZYiKKqY5xq4o93bc3Po0KXD8cLFcRjNs&#10;W8P8vX4yPICHrIYKfT68MGuGSvbYAg8wdu+bak62wVPDcudBtrHUX/M65BtbPhbOMJ7CTDndR6vX&#10;Ibr4DQAA//8DAFBLAwQUAAYACAAAACEAwYKWNd4AAAAKAQAADwAAAGRycy9kb3ducmV2LnhtbEyP&#10;y07DMBBF90j8gzVI7KjTZ9IQp2qR2LGhrcTWjSdx1HgcxW4T/p5hBcvRHN17brGbXCfuOITWk4L5&#10;LAGBVHnTUqPgfHp/yUCEqMnozhMq+MYAu/LxodC58SN94v0YG8EhFHKtwMbY51KGyqLTYeZ7JP7V&#10;fnA68jk00gx65HDXyUWSbKTTLXGD1T2+Wayux5tTcKhl3bbp1a4+TuNXWh2W23pPSj0/TftXEBGn&#10;+AfDrz6rQ8lOF38jE0SnYJ0lW0YVLNY8gYFNmq1AXJicp0uQZSH/Tyh/AAAA//8DAFBLAQItABQA&#10;BgAIAAAAIQC2gziS/gAAAOEBAAATAAAAAAAAAAAAAAAAAAAAAABbQ29udGVudF9UeXBlc10ueG1s&#10;UEsBAi0AFAAGAAgAAAAhADj9If/WAAAAlAEAAAsAAAAAAAAAAAAAAAAALwEAAF9yZWxzLy5yZWxz&#10;UEsBAi0AFAAGAAgAAAAhAP6Ra0+WAgAAjAUAAA4AAAAAAAAAAAAAAAAALgIAAGRycy9lMm9Eb2Mu&#10;eG1sUEsBAi0AFAAGAAgAAAAhAMGCljXeAAAACgEAAA8AAAAAAAAAAAAAAAAA8AQAAGRycy9kb3du&#10;cmV2LnhtbFBLBQYAAAAABAAEAPMAAAD7BQAAAAA=&#10;" filled="f" strokecolor="red" strokeweight="3pt"/>
            </w:pict>
          </mc:Fallback>
        </mc:AlternateContent>
      </w:r>
      <w:r w:rsidR="00C95064">
        <w:rPr>
          <w:rFonts w:asciiTheme="minorHAnsi" w:eastAsia="Calibri" w:hAnsiTheme="minorHAnsi"/>
          <w:noProof/>
          <w:snapToGrid/>
          <w:lang w:val="en-US"/>
        </w:rPr>
        <w:drawing>
          <wp:anchor distT="0" distB="0" distL="114300" distR="114300" simplePos="0" relativeHeight="251658240" behindDoc="0" locked="0" layoutInCell="1" allowOverlap="1" wp14:anchorId="58EBA53F" wp14:editId="34549E22">
            <wp:simplePos x="0" y="0"/>
            <wp:positionH relativeFrom="column">
              <wp:posOffset>2669540</wp:posOffset>
            </wp:positionH>
            <wp:positionV relativeFrom="paragraph">
              <wp:posOffset>170180</wp:posOffset>
            </wp:positionV>
            <wp:extent cx="3599815" cy="254190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71F3C" w14:textId="77777777" w:rsidR="000A15DE" w:rsidRDefault="00C95064" w:rsidP="004F539A">
      <w:pPr>
        <w:rPr>
          <w:rFonts w:asciiTheme="minorHAnsi" w:eastAsia="Calibri" w:hAnsiTheme="minorHAnsi"/>
          <w:b/>
          <w:u w:val="single"/>
          <w:lang w:val="en-US"/>
        </w:rPr>
      </w:pPr>
      <w:r w:rsidRPr="00C95064">
        <w:rPr>
          <w:rFonts w:asciiTheme="minorHAnsi" w:eastAsia="Calibri" w:hAnsiTheme="minorHAnsi"/>
          <w:b/>
          <w:u w:val="single"/>
          <w:lang w:val="en-US"/>
        </w:rPr>
        <w:t xml:space="preserve">Create your PowerPoint presentation first. </w:t>
      </w:r>
    </w:p>
    <w:p w14:paraId="6AF5DFC4" w14:textId="4DB2D142" w:rsidR="00E4671D" w:rsidRPr="00C95064" w:rsidRDefault="00E4671D" w:rsidP="004F539A">
      <w:pPr>
        <w:rPr>
          <w:rFonts w:asciiTheme="minorHAnsi" w:eastAsia="Calibri" w:hAnsiTheme="minorHAnsi"/>
          <w:lang w:val="en-US"/>
        </w:rPr>
      </w:pPr>
    </w:p>
    <w:p w14:paraId="36DCBA91" w14:textId="77777777" w:rsidR="000A15DE" w:rsidRDefault="000A15DE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 xml:space="preserve">Animations are allowed and will be recorded. </w:t>
      </w:r>
    </w:p>
    <w:p w14:paraId="65F25703" w14:textId="77777777" w:rsidR="000A15DE" w:rsidRPr="000A15DE" w:rsidRDefault="000A15DE" w:rsidP="000A15DE">
      <w:pPr>
        <w:rPr>
          <w:rFonts w:asciiTheme="minorHAnsi" w:eastAsia="Calibri" w:hAnsiTheme="minorHAnsi"/>
          <w:lang w:val="en-US"/>
        </w:rPr>
      </w:pPr>
    </w:p>
    <w:p w14:paraId="170B3013" w14:textId="5A6B1D58" w:rsidR="000A15DE" w:rsidRDefault="000A15DE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>Do not embed video files.</w:t>
      </w:r>
    </w:p>
    <w:p w14:paraId="09D27A56" w14:textId="77777777" w:rsidR="000A15DE" w:rsidRPr="000A15DE" w:rsidRDefault="000A15DE" w:rsidP="000A15DE">
      <w:pPr>
        <w:pStyle w:val="ListParagraph"/>
        <w:rPr>
          <w:rFonts w:asciiTheme="minorHAnsi" w:eastAsia="Calibri" w:hAnsiTheme="minorHAnsi"/>
          <w:lang w:val="en-US"/>
        </w:rPr>
      </w:pPr>
    </w:p>
    <w:p w14:paraId="66543354" w14:textId="77777777" w:rsidR="000A15DE" w:rsidRPr="00C95064" w:rsidRDefault="000A15DE" w:rsidP="000A15DE">
      <w:pPr>
        <w:rPr>
          <w:rFonts w:asciiTheme="minorHAnsi" w:eastAsia="Calibri" w:hAnsiTheme="minorHAnsi"/>
          <w:b/>
          <w:u w:val="single"/>
          <w:lang w:val="en-US"/>
        </w:rPr>
      </w:pPr>
      <w:r w:rsidRPr="00C95064">
        <w:rPr>
          <w:rFonts w:asciiTheme="minorHAnsi" w:eastAsia="Calibri" w:hAnsiTheme="minorHAnsi"/>
          <w:b/>
          <w:u w:val="single"/>
          <w:lang w:val="en-US"/>
        </w:rPr>
        <w:t>To record</w:t>
      </w:r>
      <w:r>
        <w:rPr>
          <w:rFonts w:asciiTheme="minorHAnsi" w:eastAsia="Calibri" w:hAnsiTheme="minorHAnsi"/>
          <w:b/>
          <w:u w:val="single"/>
          <w:lang w:val="en-US"/>
        </w:rPr>
        <w:t xml:space="preserve"> your talk</w:t>
      </w:r>
      <w:r w:rsidRPr="00C95064">
        <w:rPr>
          <w:rFonts w:asciiTheme="minorHAnsi" w:eastAsia="Calibri" w:hAnsiTheme="minorHAnsi"/>
          <w:b/>
          <w:u w:val="single"/>
          <w:lang w:val="en-US"/>
        </w:rPr>
        <w:t xml:space="preserve">, follow these steps: </w:t>
      </w:r>
    </w:p>
    <w:p w14:paraId="6CCCB85A" w14:textId="77777777" w:rsidR="000A15DE" w:rsidRPr="000A15DE" w:rsidRDefault="000A15DE" w:rsidP="000A15DE">
      <w:pPr>
        <w:rPr>
          <w:rFonts w:asciiTheme="minorHAnsi" w:eastAsia="Calibri" w:hAnsiTheme="minorHAnsi"/>
          <w:lang w:val="en-US"/>
        </w:rPr>
      </w:pPr>
    </w:p>
    <w:p w14:paraId="20EEB3B5" w14:textId="6D8F47DD" w:rsidR="00E4671D" w:rsidRPr="00FC3B0F" w:rsidRDefault="00E4671D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 w:rsidRPr="00FC3B0F">
        <w:rPr>
          <w:rFonts w:asciiTheme="minorHAnsi" w:eastAsia="Calibri" w:hAnsiTheme="minorHAnsi"/>
          <w:lang w:val="en-US"/>
        </w:rPr>
        <w:t>Open your slide deck in PowerPoint</w:t>
      </w:r>
      <w:r w:rsidR="00705AAD">
        <w:rPr>
          <w:rFonts w:asciiTheme="minorHAnsi" w:eastAsia="Calibri" w:hAnsiTheme="minorHAnsi"/>
          <w:lang w:val="en-US"/>
        </w:rPr>
        <w:t>.</w:t>
      </w:r>
    </w:p>
    <w:p w14:paraId="7EDC85C8" w14:textId="01392C00" w:rsidR="00E4671D" w:rsidRDefault="00E4671D" w:rsidP="00FC3B0F">
      <w:pPr>
        <w:rPr>
          <w:rFonts w:asciiTheme="minorHAnsi" w:eastAsia="Calibri" w:hAnsiTheme="minorHAnsi"/>
          <w:lang w:val="en-US"/>
        </w:rPr>
      </w:pPr>
    </w:p>
    <w:p w14:paraId="007BFCD3" w14:textId="2CC4D722" w:rsidR="00E4671D" w:rsidRPr="00FC3B0F" w:rsidRDefault="00E4671D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 w:rsidRPr="00FC3B0F">
        <w:rPr>
          <w:rFonts w:asciiTheme="minorHAnsi" w:eastAsia="Calibri" w:hAnsiTheme="minorHAnsi"/>
          <w:lang w:val="en-US"/>
        </w:rPr>
        <w:t>Go to the menu “Slide Show”</w:t>
      </w:r>
      <w:r w:rsidR="00705AAD">
        <w:rPr>
          <w:rFonts w:asciiTheme="minorHAnsi" w:eastAsia="Calibri" w:hAnsiTheme="minorHAnsi"/>
          <w:lang w:val="en-US"/>
        </w:rPr>
        <w:t>.</w:t>
      </w:r>
    </w:p>
    <w:p w14:paraId="65D6F6E3" w14:textId="3E956F01" w:rsidR="00E4671D" w:rsidRDefault="00E4671D" w:rsidP="00FC3B0F">
      <w:pPr>
        <w:rPr>
          <w:rFonts w:asciiTheme="minorHAnsi" w:eastAsia="Calibri" w:hAnsiTheme="minorHAnsi"/>
          <w:lang w:val="en-US"/>
        </w:rPr>
      </w:pPr>
    </w:p>
    <w:p w14:paraId="245E43AA" w14:textId="26EB6F51" w:rsidR="00E4671D" w:rsidRPr="00FC3B0F" w:rsidRDefault="00E4671D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 w:rsidRPr="00FC3B0F">
        <w:rPr>
          <w:rFonts w:asciiTheme="minorHAnsi" w:eastAsia="Calibri" w:hAnsiTheme="minorHAnsi"/>
          <w:lang w:val="en-US"/>
        </w:rPr>
        <w:t>Select the option “Record Slide Show</w:t>
      </w:r>
      <w:r w:rsidR="00705AAD">
        <w:rPr>
          <w:rFonts w:asciiTheme="minorHAnsi" w:eastAsia="Calibri" w:hAnsiTheme="minorHAnsi"/>
          <w:lang w:val="en-US"/>
        </w:rPr>
        <w:t>”.</w:t>
      </w:r>
    </w:p>
    <w:p w14:paraId="20C5451C" w14:textId="75718DEF" w:rsidR="00FC3B0F" w:rsidRDefault="00FC3B0F" w:rsidP="004F539A">
      <w:pPr>
        <w:rPr>
          <w:rFonts w:asciiTheme="minorHAnsi" w:eastAsia="Calibri" w:hAnsiTheme="minorHAnsi"/>
          <w:lang w:val="en-US"/>
        </w:rPr>
      </w:pPr>
    </w:p>
    <w:p w14:paraId="47BEDCA0" w14:textId="205EF0EE" w:rsidR="00E4671D" w:rsidRPr="00C95064" w:rsidRDefault="00965707" w:rsidP="004F539A">
      <w:pPr>
        <w:rPr>
          <w:rFonts w:asciiTheme="minorHAnsi" w:eastAsia="Calibri" w:hAnsiTheme="minorHAnsi"/>
          <w:b/>
          <w:u w:val="single"/>
          <w:lang w:val="en-US"/>
        </w:rPr>
      </w:pPr>
      <w:r>
        <w:rPr>
          <w:rFonts w:asciiTheme="minorHAnsi" w:eastAsia="Calibri" w:hAnsiTheme="minorHAnsi"/>
          <w:noProof/>
          <w:snapToGrid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28BA99" wp14:editId="1A758616">
                <wp:simplePos x="0" y="0"/>
                <wp:positionH relativeFrom="margin">
                  <wp:posOffset>3317240</wp:posOffset>
                </wp:positionH>
                <wp:positionV relativeFrom="paragraph">
                  <wp:posOffset>128906</wp:posOffset>
                </wp:positionV>
                <wp:extent cx="838200" cy="171450"/>
                <wp:effectExtent l="0" t="114300" r="19050" b="13335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25897">
                          <a:off x="0" y="0"/>
                          <a:ext cx="8382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8383C" w14:textId="77777777" w:rsidR="00965707" w:rsidRPr="00965707" w:rsidRDefault="00965707" w:rsidP="0096570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BA99" id="Arrow: Right 9" o:spid="_x0000_s1027" type="#_x0000_t13" style="position:absolute;margin-left:261.2pt;margin-top:10.15pt;width:66pt;height:13.5pt;rotation:10623273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AXqwIAANYFAAAOAAAAZHJzL2Uyb0RvYy54bWysVEtv2zAMvg/YfxB0Xx1nyZIYdYqgRYYB&#10;RVe0HXpWZDkWIEsapcTOfv0o+dGsK3Yo5oMhiuQn8uPj8qqtFTkKcNLonKYXE0qE5qaQep/TH0/b&#10;T0tKnGe6YMpokdOTcPRq/fHDZWMzMTWVUYUAgiDaZY3NaeW9zZLE8UrUzF0YKzQqSwM18yjCPimA&#10;NYheq2Q6mXxJGgOFBcOFc3h70ynpOuKXpeD+e1k64YnKKcbm4x/ifxf+yfqSZXtgtpK8D4O9I4qa&#10;SY2PjlA3zDNyAPkXVC05GGdKf8FNnZiylFzEHDCbdPIqm8eKWRFzQXKcHWly/w+W3x3vgcgipytK&#10;NKuxRBsA02TkQe4rT1aBoca6DA0f7T30ksNjSLctoSZgkNbVYjpfrhaRBEyLtJHj08ixaD3heLn8&#10;vMS6UcJRlS7S2TzWIOmgAqQF578KU5NwyCmEMGJIEZodb53HINBhMAxOzihZbKVSUYD97loBOTIs&#10;+nY7wS9kgS5/mCn9Pk/ECa5JYKXjIZ78SYkAqPSDKJFRzHUaQ469LMaAGOdC+7RTVawQXZzz8zBD&#10;9wePGHQEDMgl5jdi9wCDZQcyYHfZ9vbBVcRRGJ0n/wqscx494stG+9G5ltrAWwAKs+pf7uwHkjpq&#10;Aku+3bWx26JluNmZ4oQdGHsI28JZvpVY+Fvm/D0DnEW8xP3iv+OvVKbJqelPlFQGfr11H+xxRFBL&#10;SYOznVP388BAUKK+aRyeVTqbhWUQhdl8MUUBzjW7c40+1NcGOymN0cVjsPdqOJZg6mdcQ5vwKqqY&#10;5vh2TrmHQbj23c7BRcbFZhPNcAFY5m/1o+UBPPAcWvqpfWZg++73ODZ3ZtgDLHvV/p1t8NRmc/Cm&#10;lHE2XnjtK4DLI7ZSv+jCdjqXo9XLOl7/BgAA//8DAFBLAwQUAAYACAAAACEAoFPCXOIAAAAJAQAA&#10;DwAAAGRycy9kb3ducmV2LnhtbEyPwUrDQBCG74LvsIzgpdhd06SWmEmxQgWhFKwieNtmxySanY3Z&#10;bRvf3vWkx5n5+Of7i+VoO3GkwbeOEa6nCgRx5UzLNcLL8/pqAcIHzUZ3jgnhmzwsy/OzQufGnfiJ&#10;jrtQixjCPtcITQh9LqWvGrLaT11PHG/vbrA6xHGopRn0KYbbTiZKzaXVLccPje7pvqHqc3ewCB9Z&#10;NbyueKEntHrbqPV2+/X4MEG8vBjvbkEEGsMfDL/6UR3K6LR3BzZedAhZkqQRRUjUDEQE5lkaF3uE&#10;9GYGsizk/wblDwAAAP//AwBQSwECLQAUAAYACAAAACEAtoM4kv4AAADhAQAAEwAAAAAAAAAAAAAA&#10;AAAAAAAAW0NvbnRlbnRfVHlwZXNdLnhtbFBLAQItABQABgAIAAAAIQA4/SH/1gAAAJQBAAALAAAA&#10;AAAAAAAAAAAAAC8BAABfcmVscy8ucmVsc1BLAQItABQABgAIAAAAIQCihlAXqwIAANYFAAAOAAAA&#10;AAAAAAAAAAAAAC4CAABkcnMvZTJvRG9jLnhtbFBLAQItABQABgAIAAAAIQCgU8Jc4gAAAAkBAAAP&#10;AAAAAAAAAAAAAAAAAAUFAABkcnMvZG93bnJldi54bWxQSwUGAAAAAAQABADzAAAAFAYAAAAA&#10;" adj="19391" fillcolor="red" strokecolor="red" strokeweight="2pt">
                <v:textbox>
                  <w:txbxContent>
                    <w:p w14:paraId="13D8383C" w14:textId="77777777" w:rsidR="00965707" w:rsidRPr="00965707" w:rsidRDefault="00965707" w:rsidP="0096570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B0F" w:rsidRPr="00C95064">
        <w:rPr>
          <w:rFonts w:asciiTheme="minorHAnsi" w:eastAsia="Calibri" w:hAnsiTheme="minorHAnsi"/>
          <w:b/>
          <w:u w:val="single"/>
          <w:lang w:val="en-US"/>
        </w:rPr>
        <w:t>Now you see the central dashboard for recording:</w:t>
      </w:r>
    </w:p>
    <w:p w14:paraId="6B579DD1" w14:textId="4EF04DB3" w:rsidR="00FC3B0F" w:rsidRDefault="00FC3B0F" w:rsidP="004F539A">
      <w:pPr>
        <w:rPr>
          <w:rFonts w:asciiTheme="minorHAnsi" w:eastAsia="Calibri" w:hAnsiTheme="minorHAnsi"/>
          <w:lang w:val="en-US"/>
        </w:rPr>
      </w:pPr>
    </w:p>
    <w:p w14:paraId="21E734F1" w14:textId="2F51AE3A" w:rsidR="00FC3B0F" w:rsidRDefault="00C95064" w:rsidP="00C95064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noProof/>
          <w:snapToGrid/>
          <w:lang w:val="en-US"/>
        </w:rPr>
        <w:drawing>
          <wp:anchor distT="0" distB="0" distL="114300" distR="114300" simplePos="0" relativeHeight="251659264" behindDoc="0" locked="0" layoutInCell="1" allowOverlap="1" wp14:anchorId="055BE6F8" wp14:editId="0F67A8C1">
            <wp:simplePos x="0" y="0"/>
            <wp:positionH relativeFrom="page">
              <wp:posOffset>3533775</wp:posOffset>
            </wp:positionH>
            <wp:positionV relativeFrom="paragraph">
              <wp:posOffset>20955</wp:posOffset>
            </wp:positionV>
            <wp:extent cx="3599815" cy="2879725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5DE">
        <w:rPr>
          <w:rFonts w:asciiTheme="minorHAnsi" w:eastAsia="Calibri" w:hAnsiTheme="minorHAnsi"/>
          <w:lang w:val="en-US"/>
        </w:rPr>
        <w:t>I</w:t>
      </w:r>
      <w:r w:rsidR="00FC3B0F" w:rsidRPr="00FC3B0F">
        <w:rPr>
          <w:rFonts w:asciiTheme="minorHAnsi" w:eastAsia="Calibri" w:hAnsiTheme="minorHAnsi"/>
          <w:lang w:val="en-US"/>
        </w:rPr>
        <w:t xml:space="preserve">n the right bottom, please </w:t>
      </w:r>
      <w:r w:rsidR="00FC3B0F" w:rsidRPr="00C95064">
        <w:rPr>
          <w:rFonts w:asciiTheme="minorHAnsi" w:eastAsia="Calibri" w:hAnsiTheme="minorHAnsi"/>
          <w:u w:val="single"/>
          <w:lang w:val="en-US"/>
        </w:rPr>
        <w:t>disable the camera</w:t>
      </w:r>
      <w:r>
        <w:rPr>
          <w:rFonts w:asciiTheme="minorHAnsi" w:eastAsia="Calibri" w:hAnsiTheme="minorHAnsi"/>
          <w:lang w:val="en-US"/>
        </w:rPr>
        <w:t xml:space="preserve"> and </w:t>
      </w:r>
      <w:r w:rsidRPr="00C95064">
        <w:rPr>
          <w:rFonts w:asciiTheme="minorHAnsi" w:eastAsia="Calibri" w:hAnsiTheme="minorHAnsi"/>
          <w:u w:val="single"/>
          <w:lang w:val="en-US"/>
        </w:rPr>
        <w:t>enable the microphone</w:t>
      </w:r>
      <w:r w:rsidR="00FC3B0F" w:rsidRPr="00FC3B0F">
        <w:rPr>
          <w:rFonts w:asciiTheme="minorHAnsi" w:eastAsia="Calibri" w:hAnsiTheme="minorHAnsi"/>
          <w:lang w:val="en-US"/>
        </w:rPr>
        <w:t>. To keep the recording file small in size, you are only allowed to record audio!</w:t>
      </w:r>
    </w:p>
    <w:p w14:paraId="0FFEB0B3" w14:textId="0AA39698" w:rsidR="00C95064" w:rsidRPr="00C95064" w:rsidRDefault="00C95064" w:rsidP="00C95064">
      <w:pPr>
        <w:ind w:left="360"/>
        <w:rPr>
          <w:rFonts w:asciiTheme="minorHAnsi" w:eastAsia="Calibri" w:hAnsiTheme="minorHAnsi"/>
          <w:lang w:val="en-US"/>
        </w:rPr>
      </w:pPr>
    </w:p>
    <w:p w14:paraId="3BFF1237" w14:textId="6F831544" w:rsidR="00FC3B0F" w:rsidRDefault="00FC3B0F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>Make sure you a</w:t>
      </w:r>
      <w:r w:rsidR="00C95064">
        <w:rPr>
          <w:rFonts w:asciiTheme="minorHAnsi" w:eastAsia="Calibri" w:hAnsiTheme="minorHAnsi"/>
          <w:lang w:val="en-US"/>
        </w:rPr>
        <w:t>re in a silent environment.</w:t>
      </w:r>
    </w:p>
    <w:p w14:paraId="3FFFA53D" w14:textId="7F201BD2" w:rsidR="00C95064" w:rsidRPr="00C95064" w:rsidRDefault="00C95064" w:rsidP="00C95064">
      <w:pPr>
        <w:rPr>
          <w:rFonts w:asciiTheme="minorHAnsi" w:eastAsia="Calibri" w:hAnsiTheme="minorHAnsi"/>
          <w:lang w:val="en-US"/>
        </w:rPr>
      </w:pPr>
    </w:p>
    <w:p w14:paraId="1FE86BB5" w14:textId="38841166" w:rsidR="00FC3B0F" w:rsidRDefault="00FC3B0F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 xml:space="preserve">To start recording, press the “RECORD” </w:t>
      </w:r>
      <w:r w:rsidR="000A15DE">
        <w:rPr>
          <w:rFonts w:asciiTheme="minorHAnsi" w:eastAsia="Calibri" w:hAnsiTheme="minorHAnsi"/>
          <w:lang w:val="en-US"/>
        </w:rPr>
        <w:t>button i</w:t>
      </w:r>
      <w:r>
        <w:rPr>
          <w:rFonts w:asciiTheme="minorHAnsi" w:eastAsia="Calibri" w:hAnsiTheme="minorHAnsi"/>
          <w:lang w:val="en-US"/>
        </w:rPr>
        <w:t>n the left top</w:t>
      </w:r>
      <w:r w:rsidR="000A15DE">
        <w:rPr>
          <w:rFonts w:asciiTheme="minorHAnsi" w:eastAsia="Calibri" w:hAnsiTheme="minorHAnsi"/>
          <w:lang w:val="en-US"/>
        </w:rPr>
        <w:t xml:space="preserve"> corner</w:t>
      </w:r>
      <w:r>
        <w:rPr>
          <w:rFonts w:asciiTheme="minorHAnsi" w:eastAsia="Calibri" w:hAnsiTheme="minorHAnsi"/>
          <w:lang w:val="en-US"/>
        </w:rPr>
        <w:t>.</w:t>
      </w:r>
    </w:p>
    <w:p w14:paraId="61BF6780" w14:textId="05D5E379" w:rsidR="00C95064" w:rsidRPr="00C95064" w:rsidRDefault="00C95064" w:rsidP="00C95064">
      <w:pPr>
        <w:rPr>
          <w:rFonts w:asciiTheme="minorHAnsi" w:eastAsia="Calibri" w:hAnsiTheme="minorHAnsi"/>
          <w:lang w:val="en-US"/>
        </w:rPr>
      </w:pPr>
    </w:p>
    <w:p w14:paraId="5A30FC84" w14:textId="5A247A04" w:rsidR="00FC3B0F" w:rsidRDefault="00FC3B0F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>Recording starts after</w:t>
      </w:r>
      <w:r w:rsidR="00C95064">
        <w:rPr>
          <w:rFonts w:asciiTheme="minorHAnsi" w:eastAsia="Calibri" w:hAnsiTheme="minorHAnsi"/>
          <w:lang w:val="en-US"/>
        </w:rPr>
        <w:t xml:space="preserve"> the</w:t>
      </w:r>
      <w:r>
        <w:rPr>
          <w:rFonts w:asciiTheme="minorHAnsi" w:eastAsia="Calibri" w:hAnsiTheme="minorHAnsi"/>
          <w:lang w:val="en-US"/>
        </w:rPr>
        <w:t xml:space="preserve"> 3 seconds countdown.</w:t>
      </w:r>
    </w:p>
    <w:p w14:paraId="28BCE02E" w14:textId="77777777" w:rsidR="00410D92" w:rsidRPr="00410D92" w:rsidRDefault="00410D92" w:rsidP="00410D92">
      <w:pPr>
        <w:pStyle w:val="ListParagraph"/>
        <w:rPr>
          <w:rFonts w:asciiTheme="minorHAnsi" w:eastAsia="Calibri" w:hAnsiTheme="minorHAnsi"/>
          <w:lang w:val="en-US"/>
        </w:rPr>
      </w:pPr>
    </w:p>
    <w:p w14:paraId="4469C524" w14:textId="79375054" w:rsidR="00410D92" w:rsidRDefault="000A15DE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noProof/>
          <w:snapToGrid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61ABA" wp14:editId="5FB724EB">
                <wp:simplePos x="0" y="0"/>
                <wp:positionH relativeFrom="margin">
                  <wp:posOffset>5286374</wp:posOffset>
                </wp:positionH>
                <wp:positionV relativeFrom="paragraph">
                  <wp:posOffset>443864</wp:posOffset>
                </wp:positionV>
                <wp:extent cx="838200" cy="171450"/>
                <wp:effectExtent l="66675" t="9525" r="123825" b="2857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17320">
                          <a:off x="0" y="0"/>
                          <a:ext cx="8382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F3A3" id="Arrow: Right 7" o:spid="_x0000_s1026" type="#_x0000_t13" style="position:absolute;margin-left:416.25pt;margin-top:34.95pt;width:66pt;height:13.5pt;rotation:-4896282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+rowIAAMUFAAAOAAAAZHJzL2Uyb0RvYy54bWysVE1PGzEQvVfqf7B8L5sNoYEVGxSBUlVC&#10;gICKs+O1s5a8tjt2skl/fcfeD1JKL6h7WNmemec3zzNzebVvNNkJ8MqakuYnE0qE4bZSZlPSH8+r&#10;L+eU+MBMxbQ1oqQH4enV4vOny9YVYmprqysBBEGML1pX0joEV2SZ57VomD+xThg0SgsNC7iFTVYB&#10;axG90dl0MvmatRYqB5YL7/H0pjPSRcKXUvBwL6UXgeiSIreQ/pD+6/jPFpes2ABzteI9DfYBFg1T&#10;Bi8doW5YYGQL6i+oRnGw3spwwm2TWSkVFykHzCafvMnmqWZOpFxQHO9Gmfz/g+V3uwcgqirpnBLD&#10;GnyiJYBtC/KoNnUg86hQ63yBjk/uAfqdx2VMdy+hIWBR1nye5/PT6SSpgHmRfRL5MIos9oFwPDw/&#10;PceHo4SjCYNmZ+kRsg4rYjrw4ZuwDYmLkkLkkTglaLa79QFZYMDgGIO81apaKa3TBjbraw1kx/DV&#10;V6sJfjENDPnDTZuPRSJODM2iLJ0QaRUOWkRAbR6FREkx12minIpZjIQY58KEvDPVrBIdz7NjmrH8&#10;Y0QinQAjssT8RuweYPDsQAbsLtveP4aK1AtjcPdM/yDWBY8R6WZrwhjcKGPhvcw0ZtXf3PkPInXS&#10;RJXWtjpgwaWSwSLwjq8UPvMt8+GBAbYeHuI4Cff4k9q2JbX9ipLawq/3zqM/dgRaKWmxlUvqf24Z&#10;CEr0d4O9cpHPZrH302Z2NsciJXBsWR9bzLa5tlg3eWKXltE/6GEpwTYvOHWW8VY0McPx7pLyAMPm&#10;OnQjBucWF8tlcsN+dyzcmifHI3hUNRbw8/6FgetrPWCT3Nmh7Vnxptg73xhp7HIbrFSpE1517fXG&#10;WZEKp59rcRgd75PX6/Rd/AYAAP//AwBQSwMEFAAGAAgAAAAhANpJ2yrfAAAACgEAAA8AAABkcnMv&#10;ZG93bnJldi54bWxMj0FPg0AQhe8m/ofNmHgxdmmlliJLU02MV609lNsAUyCys4TdtvjvHU96nPde&#10;3nwv20y2V2cafefYwHwWgSKuXN1xY2D/+XqfgPIBucbeMRn4Jg+b/Poqw7R2F/6g8y40SkrYp2ig&#10;DWFItfZVSxb9zA3E4h3daDHIOTa6HvEi5bbXiyh61BY7lg8tDvTSUvW1O1kDOLzvmyIUUYmraXso&#10;nt/K5d2DMbc30/YJVKAp/IXhF1/QIRem0p249qo3kCRL2RLEWMWgJLCeL0QoRYjXMeg80/8n5D8A&#10;AAD//wMAUEsBAi0AFAAGAAgAAAAhALaDOJL+AAAA4QEAABMAAAAAAAAAAAAAAAAAAAAAAFtDb250&#10;ZW50X1R5cGVzXS54bWxQSwECLQAUAAYACAAAACEAOP0h/9YAAACUAQAACwAAAAAAAAAAAAAAAAAv&#10;AQAAX3JlbHMvLnJlbHNQSwECLQAUAAYACAAAACEAq3Dfq6MCAADFBQAADgAAAAAAAAAAAAAAAAAu&#10;AgAAZHJzL2Uyb0RvYy54bWxQSwECLQAUAAYACAAAACEA2knbKt8AAAAKAQAADwAAAAAAAAAAAAAA&#10;AAD9BAAAZHJzL2Rvd25yZXYueG1sUEsFBgAAAAAEAAQA8wAAAAkGAAAAAA==&#10;" adj="19391" fillcolor="red" strokecolor="red" strokeweight="2pt">
                <w10:wrap anchorx="margin"/>
              </v:shape>
            </w:pict>
          </mc:Fallback>
        </mc:AlternateContent>
      </w:r>
      <w:r w:rsidR="00410D92">
        <w:rPr>
          <w:rFonts w:asciiTheme="minorHAnsi" w:eastAsia="Calibri" w:hAnsiTheme="minorHAnsi"/>
          <w:lang w:val="en-US"/>
        </w:rPr>
        <w:t xml:space="preserve">Just present the talk by talking in the microphone and by advancing the slides as you are used to. Animations will </w:t>
      </w:r>
      <w:r>
        <w:rPr>
          <w:rFonts w:asciiTheme="minorHAnsi" w:eastAsia="Calibri" w:hAnsiTheme="minorHAnsi"/>
          <w:lang w:val="en-US"/>
        </w:rPr>
        <w:t>also be recorded.</w:t>
      </w:r>
    </w:p>
    <w:p w14:paraId="021FF652" w14:textId="02E202A4" w:rsidR="00C95064" w:rsidRPr="00C95064" w:rsidRDefault="00C95064" w:rsidP="00C95064">
      <w:pPr>
        <w:rPr>
          <w:rFonts w:asciiTheme="minorHAnsi" w:eastAsia="Calibri" w:hAnsiTheme="minorHAnsi"/>
          <w:lang w:val="en-US"/>
        </w:rPr>
      </w:pPr>
    </w:p>
    <w:p w14:paraId="61758179" w14:textId="564F0DFE" w:rsidR="00FC3B0F" w:rsidRDefault="00FC3B0F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>Use the “STOP” button when you are finished.</w:t>
      </w:r>
    </w:p>
    <w:p w14:paraId="221E0134" w14:textId="18DCDA12" w:rsidR="00C95064" w:rsidRPr="00C95064" w:rsidRDefault="00C95064" w:rsidP="00C95064">
      <w:pPr>
        <w:rPr>
          <w:rFonts w:asciiTheme="minorHAnsi" w:eastAsia="Calibri" w:hAnsiTheme="minorHAnsi"/>
          <w:lang w:val="en-US"/>
        </w:rPr>
      </w:pPr>
    </w:p>
    <w:p w14:paraId="089CED0A" w14:textId="41B9D1C1" w:rsidR="00FC3B0F" w:rsidRDefault="00FC3B0F" w:rsidP="00FC3B0F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>Close the window with the “x” in the right top corner.</w:t>
      </w:r>
    </w:p>
    <w:p w14:paraId="0937E316" w14:textId="4AE90C6B" w:rsidR="00C95064" w:rsidRPr="00C95064" w:rsidRDefault="00C95064" w:rsidP="00C95064">
      <w:pPr>
        <w:rPr>
          <w:rFonts w:asciiTheme="minorHAnsi" w:eastAsia="Calibri" w:hAnsiTheme="minorHAnsi"/>
          <w:lang w:val="en-US"/>
        </w:rPr>
      </w:pPr>
    </w:p>
    <w:p w14:paraId="453C00D4" w14:textId="249223B3" w:rsidR="00FC3B0F" w:rsidRDefault="00FC3B0F" w:rsidP="006F3DA1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 w:rsidRPr="000A15DE">
        <w:rPr>
          <w:rFonts w:asciiTheme="minorHAnsi" w:eastAsia="Calibri" w:hAnsiTheme="minorHAnsi"/>
          <w:lang w:val="en-US"/>
        </w:rPr>
        <w:t>Now go to the menu “File”</w:t>
      </w:r>
      <w:r w:rsidR="000A15DE" w:rsidRPr="000A15DE">
        <w:rPr>
          <w:rFonts w:asciiTheme="minorHAnsi" w:eastAsia="Calibri" w:hAnsiTheme="minorHAnsi"/>
          <w:lang w:val="en-US"/>
        </w:rPr>
        <w:t xml:space="preserve"> and </w:t>
      </w:r>
      <w:r w:rsidR="000A15DE">
        <w:rPr>
          <w:rFonts w:asciiTheme="minorHAnsi" w:eastAsia="Calibri" w:hAnsiTheme="minorHAnsi"/>
          <w:lang w:val="en-US"/>
        </w:rPr>
        <w:t>s</w:t>
      </w:r>
      <w:r w:rsidRPr="000A15DE">
        <w:rPr>
          <w:rFonts w:asciiTheme="minorHAnsi" w:eastAsia="Calibri" w:hAnsiTheme="minorHAnsi"/>
          <w:lang w:val="en-US"/>
        </w:rPr>
        <w:t>elect the option “</w:t>
      </w:r>
      <w:r w:rsidR="00FD0BE2">
        <w:rPr>
          <w:rFonts w:asciiTheme="minorHAnsi" w:eastAsia="Calibri" w:hAnsiTheme="minorHAnsi"/>
          <w:lang w:val="en-US"/>
        </w:rPr>
        <w:t>Export</w:t>
      </w:r>
      <w:r w:rsidRPr="000A15DE">
        <w:rPr>
          <w:rFonts w:asciiTheme="minorHAnsi" w:eastAsia="Calibri" w:hAnsiTheme="minorHAnsi"/>
          <w:lang w:val="en-US"/>
        </w:rPr>
        <w:t xml:space="preserve">”, </w:t>
      </w:r>
      <w:r w:rsidR="00FD0BE2">
        <w:rPr>
          <w:rFonts w:asciiTheme="minorHAnsi" w:eastAsia="Calibri" w:hAnsiTheme="minorHAnsi"/>
          <w:lang w:val="en-US"/>
        </w:rPr>
        <w:t>and the option “Create a video”. Select the desired quality (Note: the better quality, the larger file!) and press the “Create video” button. S</w:t>
      </w:r>
      <w:r w:rsidRPr="000A15DE">
        <w:rPr>
          <w:rFonts w:asciiTheme="minorHAnsi" w:eastAsia="Calibri" w:hAnsiTheme="minorHAnsi"/>
          <w:lang w:val="en-US"/>
        </w:rPr>
        <w:t xml:space="preserve">elect your destination </w:t>
      </w:r>
      <w:r w:rsidR="00FD0BE2">
        <w:rPr>
          <w:rFonts w:asciiTheme="minorHAnsi" w:eastAsia="Calibri" w:hAnsiTheme="minorHAnsi"/>
          <w:lang w:val="en-US"/>
        </w:rPr>
        <w:t xml:space="preserve">directory and filename </w:t>
      </w:r>
      <w:r w:rsidRPr="000A15DE">
        <w:rPr>
          <w:rFonts w:asciiTheme="minorHAnsi" w:eastAsia="Calibri" w:hAnsiTheme="minorHAnsi"/>
          <w:lang w:val="en-US"/>
        </w:rPr>
        <w:t>to store</w:t>
      </w:r>
      <w:r w:rsidR="00FD0BE2">
        <w:rPr>
          <w:rFonts w:asciiTheme="minorHAnsi" w:eastAsia="Calibri" w:hAnsiTheme="minorHAnsi"/>
          <w:lang w:val="en-US"/>
        </w:rPr>
        <w:t>.</w:t>
      </w:r>
      <w:r w:rsidR="000A15DE">
        <w:rPr>
          <w:rFonts w:asciiTheme="minorHAnsi" w:eastAsia="Calibri" w:hAnsiTheme="minorHAnsi"/>
          <w:lang w:val="en-US"/>
        </w:rPr>
        <w:t xml:space="preserve"> Click on “Save” and you are all set!</w:t>
      </w:r>
    </w:p>
    <w:p w14:paraId="40B023CB" w14:textId="77777777" w:rsidR="000A15DE" w:rsidRPr="000A15DE" w:rsidRDefault="000A15DE" w:rsidP="000A15DE">
      <w:pPr>
        <w:pStyle w:val="ListParagraph"/>
        <w:rPr>
          <w:rFonts w:asciiTheme="minorHAnsi" w:eastAsia="Calibri" w:hAnsiTheme="minorHAnsi"/>
          <w:lang w:val="en-US"/>
        </w:rPr>
      </w:pPr>
    </w:p>
    <w:p w14:paraId="787E55EF" w14:textId="6807E738" w:rsidR="00FC3B0F" w:rsidRPr="00705AAD" w:rsidRDefault="000A15DE" w:rsidP="004F539A">
      <w:pPr>
        <w:pStyle w:val="ListParagraph"/>
        <w:numPr>
          <w:ilvl w:val="0"/>
          <w:numId w:val="14"/>
        </w:numPr>
        <w:rPr>
          <w:rFonts w:asciiTheme="minorHAnsi" w:eastAsia="Calibri" w:hAnsiTheme="minorHAnsi"/>
          <w:lang w:val="en-US"/>
        </w:rPr>
      </w:pPr>
      <w:r>
        <w:rPr>
          <w:rFonts w:asciiTheme="minorHAnsi" w:eastAsia="Calibri" w:hAnsiTheme="minorHAnsi"/>
          <w:lang w:val="en-US"/>
        </w:rPr>
        <w:t>You can now use the mp4 file to play your presentation.</w:t>
      </w:r>
      <w:bookmarkStart w:id="0" w:name="_GoBack"/>
      <w:bookmarkEnd w:id="0"/>
    </w:p>
    <w:sectPr w:rsidR="00FC3B0F" w:rsidRPr="00705AAD" w:rsidSect="00361891">
      <w:headerReference w:type="default" r:id="rId12"/>
      <w:footerReference w:type="default" r:id="rId13"/>
      <w:pgSz w:w="11906" w:h="16838"/>
      <w:pgMar w:top="720" w:right="851" w:bottom="56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571E0" w14:textId="77777777" w:rsidR="00B712E4" w:rsidRDefault="00B712E4">
      <w:r>
        <w:separator/>
      </w:r>
    </w:p>
  </w:endnote>
  <w:endnote w:type="continuationSeparator" w:id="0">
    <w:p w14:paraId="4F89A27B" w14:textId="77777777" w:rsidR="00B712E4" w:rsidRDefault="00B71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38135" w14:textId="14B91F79" w:rsidR="00AA6EEE" w:rsidRDefault="00AA6EEE" w:rsidP="00361891">
    <w:pPr>
      <w:pStyle w:val="Footer"/>
      <w:jc w:val="right"/>
    </w:pPr>
    <w:r>
      <w:tab/>
    </w:r>
    <w:r>
      <w:tab/>
    </w:r>
    <w:sdt>
      <w:sdtPr>
        <w:id w:val="8473714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2A00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E6054" w14:textId="77777777" w:rsidR="00B712E4" w:rsidRDefault="00B712E4">
      <w:r>
        <w:separator/>
      </w:r>
    </w:p>
  </w:footnote>
  <w:footnote w:type="continuationSeparator" w:id="0">
    <w:p w14:paraId="1D9CFE10" w14:textId="77777777" w:rsidR="00B712E4" w:rsidRDefault="00B71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519"/>
      <w:gridCol w:w="8175"/>
    </w:tblGrid>
    <w:tr w:rsidR="00AA6EEE" w:rsidRPr="00FD0BE2" w14:paraId="72F38133" w14:textId="77777777" w:rsidTr="00361891">
      <w:tc>
        <w:tcPr>
          <w:tcW w:w="1101" w:type="dxa"/>
          <w:shd w:val="clear" w:color="auto" w:fill="auto"/>
        </w:tcPr>
        <w:p w14:paraId="72F3812F" w14:textId="01C65384" w:rsidR="00AA6EEE" w:rsidRDefault="00E30168" w:rsidP="00DE0AD8">
          <w:r>
            <w:rPr>
              <w:rFonts w:eastAsiaTheme="minorHAnsi"/>
              <w:noProof/>
              <w:snapToGrid/>
              <w:lang w:eastAsia="nl-NL"/>
            </w:rPr>
            <w:drawing>
              <wp:inline distT="0" distB="0" distL="0" distR="0" wp14:anchorId="307EA2A8" wp14:editId="152D483E">
                <wp:extent cx="828000" cy="556316"/>
                <wp:effectExtent l="0" t="0" r="0" b="0"/>
                <wp:docPr id="2" name="Picture 2" descr="C:\Documenten\Dropbox\IAMSE - Marketing Materials &amp; Outreach\IAMSE 2015 Logo\IAMSE 2015 Logo png Files\2048px\logo_plain_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en\Dropbox\IAMSE - Marketing Materials &amp; Outreach\IAMSE 2015 Logo\IAMSE 2015 Logo png Files\2048px\logo_plain_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556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5" w:type="dxa"/>
          <w:shd w:val="clear" w:color="auto" w:fill="auto"/>
        </w:tcPr>
        <w:p w14:paraId="72F38130" w14:textId="75D45E60" w:rsidR="00361891" w:rsidRPr="00E30168" w:rsidRDefault="00E4671D" w:rsidP="00361891">
          <w:pPr>
            <w:rPr>
              <w:rFonts w:ascii="Arial" w:hAnsi="Arial" w:cs="Arial"/>
              <w:color w:val="808080"/>
              <w:szCs w:val="24"/>
              <w:lang w:val="en-US"/>
            </w:rPr>
          </w:pPr>
          <w:r>
            <w:rPr>
              <w:rFonts w:ascii="Arial" w:hAnsi="Arial" w:cs="Arial"/>
              <w:b/>
              <w:color w:val="808080"/>
              <w:sz w:val="28"/>
              <w:szCs w:val="24"/>
              <w:lang w:val="en-US"/>
            </w:rPr>
            <w:t>Annual Meeting 2020</w:t>
          </w:r>
          <w:r w:rsidR="00361891" w:rsidRPr="00E30168">
            <w:rPr>
              <w:rFonts w:ascii="Arial" w:hAnsi="Arial" w:cs="Arial"/>
              <w:color w:val="808080"/>
              <w:szCs w:val="24"/>
              <w:lang w:val="en-US"/>
            </w:rPr>
            <w:t xml:space="preserve"> </w:t>
          </w:r>
        </w:p>
        <w:p w14:paraId="72F38131" w14:textId="268D6CA0" w:rsidR="00361891" w:rsidRPr="00E30168" w:rsidRDefault="00E30168" w:rsidP="00361891">
          <w:pPr>
            <w:rPr>
              <w:rFonts w:ascii="Arial" w:hAnsi="Arial" w:cs="Arial"/>
              <w:color w:val="808080"/>
              <w:szCs w:val="24"/>
              <w:lang w:val="en-US"/>
            </w:rPr>
          </w:pPr>
          <w:r w:rsidRPr="00E30168">
            <w:rPr>
              <w:rFonts w:ascii="Arial" w:hAnsi="Arial" w:cs="Arial"/>
              <w:color w:val="808080"/>
              <w:szCs w:val="24"/>
              <w:lang w:val="en-US"/>
            </w:rPr>
            <w:t>International Association of Medical Science Educators</w:t>
          </w:r>
          <w:r w:rsidR="00361891" w:rsidRPr="00E30168">
            <w:rPr>
              <w:rFonts w:ascii="Arial" w:hAnsi="Arial" w:cs="Arial"/>
              <w:color w:val="808080"/>
              <w:szCs w:val="24"/>
              <w:lang w:val="en-US"/>
            </w:rPr>
            <w:t xml:space="preserve"> </w:t>
          </w:r>
        </w:p>
        <w:p w14:paraId="72F38132" w14:textId="77777777" w:rsidR="00AA6EEE" w:rsidRPr="00E30168" w:rsidRDefault="00AA6EEE" w:rsidP="00DE0AD8">
          <w:pPr>
            <w:rPr>
              <w:b/>
              <w:color w:val="808080"/>
              <w:sz w:val="24"/>
              <w:szCs w:val="24"/>
              <w:lang w:val="en-US"/>
            </w:rPr>
          </w:pPr>
        </w:p>
      </w:tc>
    </w:tr>
  </w:tbl>
  <w:p w14:paraId="72F38134" w14:textId="77777777" w:rsidR="00AA6EEE" w:rsidRPr="00E30168" w:rsidRDefault="00AA6EEE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541A5"/>
    <w:multiLevelType w:val="hybridMultilevel"/>
    <w:tmpl w:val="62C0CCA2"/>
    <w:lvl w:ilvl="0" w:tplc="EFBECD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26BA8"/>
    <w:multiLevelType w:val="hybridMultilevel"/>
    <w:tmpl w:val="A4FCF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46130"/>
    <w:multiLevelType w:val="multilevel"/>
    <w:tmpl w:val="42C6F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364"/>
        </w:tabs>
        <w:ind w:left="1364" w:hanging="284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587"/>
        </w:tabs>
        <w:ind w:left="1587" w:hanging="396"/>
      </w:pPr>
      <w:rPr>
        <w:rFonts w:ascii="Symbol" w:hAnsi="Symbol" w:hint="default"/>
      </w:rPr>
    </w:lvl>
    <w:lvl w:ilvl="4">
      <w:start w:val="1"/>
      <w:numFmt w:val="decimal"/>
      <w:lvlText w:val="%5"/>
      <w:lvlJc w:val="left"/>
      <w:pPr>
        <w:tabs>
          <w:tab w:val="num" w:pos="1984"/>
        </w:tabs>
        <w:ind w:left="1984" w:hanging="397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2381"/>
        </w:tabs>
        <w:ind w:left="2381" w:hanging="397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778"/>
        </w:tabs>
        <w:ind w:left="2778" w:hanging="397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3175"/>
        </w:tabs>
        <w:ind w:left="3175" w:hanging="397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572"/>
        </w:tabs>
        <w:ind w:left="3572" w:hanging="397"/>
      </w:pPr>
      <w:rPr>
        <w:rFonts w:hint="default"/>
      </w:rPr>
    </w:lvl>
  </w:abstractNum>
  <w:abstractNum w:abstractNumId="3" w15:restartNumberingAfterBreak="0">
    <w:nsid w:val="243E1093"/>
    <w:multiLevelType w:val="hybridMultilevel"/>
    <w:tmpl w:val="F99ED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32A3A"/>
    <w:multiLevelType w:val="hybridMultilevel"/>
    <w:tmpl w:val="43DA5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32CBF"/>
    <w:multiLevelType w:val="hybridMultilevel"/>
    <w:tmpl w:val="8CC865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53035"/>
    <w:multiLevelType w:val="hybridMultilevel"/>
    <w:tmpl w:val="5756E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F0C59"/>
    <w:multiLevelType w:val="hybridMultilevel"/>
    <w:tmpl w:val="AD260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3783A"/>
    <w:multiLevelType w:val="hybridMultilevel"/>
    <w:tmpl w:val="5B1CC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4058E"/>
    <w:multiLevelType w:val="hybridMultilevel"/>
    <w:tmpl w:val="9B84AF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F09AB"/>
    <w:multiLevelType w:val="hybridMultilevel"/>
    <w:tmpl w:val="922406B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8F21BF"/>
    <w:multiLevelType w:val="hybridMultilevel"/>
    <w:tmpl w:val="AC0CC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A4B92"/>
    <w:multiLevelType w:val="hybridMultilevel"/>
    <w:tmpl w:val="E3EEC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24604"/>
    <w:multiLevelType w:val="hybridMultilevel"/>
    <w:tmpl w:val="7AA0A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6739E"/>
    <w:multiLevelType w:val="hybridMultilevel"/>
    <w:tmpl w:val="7292B3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12"/>
  </w:num>
  <w:num w:numId="10">
    <w:abstractNumId w:val="1"/>
  </w:num>
  <w:num w:numId="11">
    <w:abstractNumId w:val="13"/>
  </w:num>
  <w:num w:numId="12">
    <w:abstractNumId w:val="6"/>
  </w:num>
  <w:num w:numId="13">
    <w:abstractNumId w:val="9"/>
  </w:num>
  <w:num w:numId="14">
    <w:abstractNumId w:val="10"/>
  </w:num>
  <w:num w:numId="15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17F"/>
    <w:rsid w:val="00022D91"/>
    <w:rsid w:val="000379CB"/>
    <w:rsid w:val="0004398D"/>
    <w:rsid w:val="00056169"/>
    <w:rsid w:val="00083160"/>
    <w:rsid w:val="0009595A"/>
    <w:rsid w:val="000A15DE"/>
    <w:rsid w:val="000E0B32"/>
    <w:rsid w:val="00143201"/>
    <w:rsid w:val="001435ED"/>
    <w:rsid w:val="00146509"/>
    <w:rsid w:val="00171167"/>
    <w:rsid w:val="001E435C"/>
    <w:rsid w:val="002203BA"/>
    <w:rsid w:val="002273FB"/>
    <w:rsid w:val="002758AA"/>
    <w:rsid w:val="00286957"/>
    <w:rsid w:val="00286F97"/>
    <w:rsid w:val="002E1A49"/>
    <w:rsid w:val="002F1DFE"/>
    <w:rsid w:val="00361891"/>
    <w:rsid w:val="00383994"/>
    <w:rsid w:val="003B64A0"/>
    <w:rsid w:val="003E2A00"/>
    <w:rsid w:val="003F7C4E"/>
    <w:rsid w:val="00405479"/>
    <w:rsid w:val="00410D92"/>
    <w:rsid w:val="00491126"/>
    <w:rsid w:val="004A15FD"/>
    <w:rsid w:val="004A76B9"/>
    <w:rsid w:val="004F539A"/>
    <w:rsid w:val="00530755"/>
    <w:rsid w:val="00584C45"/>
    <w:rsid w:val="00596E5C"/>
    <w:rsid w:val="005A21A7"/>
    <w:rsid w:val="005A5CA7"/>
    <w:rsid w:val="005B117F"/>
    <w:rsid w:val="005C1638"/>
    <w:rsid w:val="005C50FD"/>
    <w:rsid w:val="0062015D"/>
    <w:rsid w:val="00636921"/>
    <w:rsid w:val="00664CA4"/>
    <w:rsid w:val="00691EDC"/>
    <w:rsid w:val="00695569"/>
    <w:rsid w:val="00695651"/>
    <w:rsid w:val="006C3CAE"/>
    <w:rsid w:val="006D1353"/>
    <w:rsid w:val="006E6EE6"/>
    <w:rsid w:val="006F171C"/>
    <w:rsid w:val="00705AAD"/>
    <w:rsid w:val="0071174B"/>
    <w:rsid w:val="007459DF"/>
    <w:rsid w:val="0075117F"/>
    <w:rsid w:val="007919E3"/>
    <w:rsid w:val="00796360"/>
    <w:rsid w:val="007F3087"/>
    <w:rsid w:val="007F46A5"/>
    <w:rsid w:val="00801C66"/>
    <w:rsid w:val="008032BE"/>
    <w:rsid w:val="00827DE3"/>
    <w:rsid w:val="0086497D"/>
    <w:rsid w:val="00887793"/>
    <w:rsid w:val="00887F75"/>
    <w:rsid w:val="00890F75"/>
    <w:rsid w:val="008E0A59"/>
    <w:rsid w:val="008E41E3"/>
    <w:rsid w:val="008E4E44"/>
    <w:rsid w:val="00914E07"/>
    <w:rsid w:val="00917CCF"/>
    <w:rsid w:val="0092286A"/>
    <w:rsid w:val="00965707"/>
    <w:rsid w:val="009847CB"/>
    <w:rsid w:val="00992764"/>
    <w:rsid w:val="009A4916"/>
    <w:rsid w:val="009C5B87"/>
    <w:rsid w:val="009D1115"/>
    <w:rsid w:val="00A10F9F"/>
    <w:rsid w:val="00A1404E"/>
    <w:rsid w:val="00A2634A"/>
    <w:rsid w:val="00A30A56"/>
    <w:rsid w:val="00A526BB"/>
    <w:rsid w:val="00A62E8B"/>
    <w:rsid w:val="00A75396"/>
    <w:rsid w:val="00AA6EEE"/>
    <w:rsid w:val="00AB2F48"/>
    <w:rsid w:val="00AB4F07"/>
    <w:rsid w:val="00AC4BF6"/>
    <w:rsid w:val="00AE1E05"/>
    <w:rsid w:val="00AF0A5F"/>
    <w:rsid w:val="00B10760"/>
    <w:rsid w:val="00B13AC4"/>
    <w:rsid w:val="00B231A8"/>
    <w:rsid w:val="00B32897"/>
    <w:rsid w:val="00B42C62"/>
    <w:rsid w:val="00B43ACA"/>
    <w:rsid w:val="00B44968"/>
    <w:rsid w:val="00B712E4"/>
    <w:rsid w:val="00B95F89"/>
    <w:rsid w:val="00BA0082"/>
    <w:rsid w:val="00BA2161"/>
    <w:rsid w:val="00BC692C"/>
    <w:rsid w:val="00BE115D"/>
    <w:rsid w:val="00BE2354"/>
    <w:rsid w:val="00C06282"/>
    <w:rsid w:val="00C12A37"/>
    <w:rsid w:val="00C21462"/>
    <w:rsid w:val="00C53A61"/>
    <w:rsid w:val="00C5633E"/>
    <w:rsid w:val="00C824AD"/>
    <w:rsid w:val="00C835C9"/>
    <w:rsid w:val="00C95064"/>
    <w:rsid w:val="00CA0431"/>
    <w:rsid w:val="00CB3189"/>
    <w:rsid w:val="00CD3EB9"/>
    <w:rsid w:val="00CE0F27"/>
    <w:rsid w:val="00CF61F2"/>
    <w:rsid w:val="00D032D4"/>
    <w:rsid w:val="00D07E4B"/>
    <w:rsid w:val="00D276AC"/>
    <w:rsid w:val="00D32BB6"/>
    <w:rsid w:val="00D4781F"/>
    <w:rsid w:val="00D5446E"/>
    <w:rsid w:val="00D60CC6"/>
    <w:rsid w:val="00D73E60"/>
    <w:rsid w:val="00D966CF"/>
    <w:rsid w:val="00DA7B2F"/>
    <w:rsid w:val="00DB262C"/>
    <w:rsid w:val="00DC6614"/>
    <w:rsid w:val="00DE0AD8"/>
    <w:rsid w:val="00E11984"/>
    <w:rsid w:val="00E157E6"/>
    <w:rsid w:val="00E27DA1"/>
    <w:rsid w:val="00E30168"/>
    <w:rsid w:val="00E37CD3"/>
    <w:rsid w:val="00E45217"/>
    <w:rsid w:val="00E4671D"/>
    <w:rsid w:val="00E57FA6"/>
    <w:rsid w:val="00E817D0"/>
    <w:rsid w:val="00E8537D"/>
    <w:rsid w:val="00E9077A"/>
    <w:rsid w:val="00E94D75"/>
    <w:rsid w:val="00ED70CD"/>
    <w:rsid w:val="00EF7806"/>
    <w:rsid w:val="00F07C7B"/>
    <w:rsid w:val="00F33AA4"/>
    <w:rsid w:val="00F47C18"/>
    <w:rsid w:val="00F73B9B"/>
    <w:rsid w:val="00FA323E"/>
    <w:rsid w:val="00FA355E"/>
    <w:rsid w:val="00FC3B0F"/>
    <w:rsid w:val="00FC71A7"/>
    <w:rsid w:val="00FD0BE2"/>
    <w:rsid w:val="00FD4F28"/>
    <w:rsid w:val="00FE6017"/>
    <w:rsid w:val="00FF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F380F8"/>
  <w15:docId w15:val="{387A6192-C5A7-4357-9C35-621E5FA5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435D3"/>
    <w:pPr>
      <w:widowControl w:val="0"/>
      <w:spacing w:line="280" w:lineRule="atLeast"/>
    </w:pPr>
    <w:rPr>
      <w:snapToGrid w:val="0"/>
      <w:sz w:val="22"/>
      <w:lang w:val="nl-NL" w:eastAsia="en-US"/>
    </w:rPr>
  </w:style>
  <w:style w:type="paragraph" w:styleId="Heading1">
    <w:name w:val="heading 1"/>
    <w:basedOn w:val="Normal"/>
    <w:next w:val="Normal"/>
    <w:qFormat/>
    <w:rsid w:val="00E9077A"/>
    <w:pPr>
      <w:keepNext/>
      <w:tabs>
        <w:tab w:val="left" w:pos="-566"/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9"/>
        <w:tab w:val="left" w:pos="6795"/>
        <w:tab w:val="left" w:pos="7362"/>
        <w:tab w:val="left" w:pos="7928"/>
        <w:tab w:val="left" w:pos="8494"/>
        <w:tab w:val="left" w:pos="9061"/>
      </w:tabs>
      <w:spacing w:before="120"/>
      <w:outlineLvl w:val="0"/>
    </w:pPr>
    <w:rPr>
      <w:b/>
      <w:color w:val="365F9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qFormat/>
    <w:rsid w:val="005A5CA7"/>
    <w:pPr>
      <w:keepNext/>
      <w:spacing w:before="120"/>
      <w:outlineLvl w:val="1"/>
    </w:pPr>
    <w:rPr>
      <w:rFonts w:ascii="Verdana" w:hAnsi="Verdana" w:cs="Arial"/>
      <w:b/>
      <w:bCs/>
      <w:iCs/>
      <w:color w:val="365F91" w:themeColor="accent1" w:themeShade="BF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35D3"/>
    <w:pPr>
      <w:widowControl w:val="0"/>
      <w:spacing w:line="280" w:lineRule="atLeast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1752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1752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314EF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50AED"/>
    <w:pPr>
      <w:shd w:val="clear" w:color="auto" w:fill="000080"/>
    </w:pPr>
    <w:rPr>
      <w:rFonts w:ascii="Tahoma" w:hAnsi="Tahoma" w:cs="Tahoma"/>
      <w:sz w:val="20"/>
    </w:rPr>
  </w:style>
  <w:style w:type="character" w:customStyle="1" w:styleId="mjgluchtmeijer">
    <w:name w:val="mjgluchtmeijer"/>
    <w:semiHidden/>
    <w:rsid w:val="00550BF6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782807"/>
    <w:pPr>
      <w:ind w:left="708"/>
    </w:pPr>
  </w:style>
  <w:style w:type="character" w:customStyle="1" w:styleId="FooterChar">
    <w:name w:val="Footer Char"/>
    <w:link w:val="Footer"/>
    <w:uiPriority w:val="99"/>
    <w:rsid w:val="00C12A37"/>
    <w:rPr>
      <w:snapToGrid w:val="0"/>
      <w:sz w:val="22"/>
      <w:lang w:val="nl-NL" w:eastAsia="en-US"/>
    </w:rPr>
  </w:style>
  <w:style w:type="character" w:styleId="CommentReference">
    <w:name w:val="annotation reference"/>
    <w:basedOn w:val="DefaultParagraphFont"/>
    <w:rsid w:val="00E37CD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37CD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37CD3"/>
    <w:rPr>
      <w:snapToGrid w:val="0"/>
      <w:lang w:val="nl-NL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37C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37CD3"/>
    <w:rPr>
      <w:b/>
      <w:bCs/>
      <w:snapToGrid w:val="0"/>
      <w:lang w:val="nl-NL" w:eastAsia="en-US"/>
    </w:rPr>
  </w:style>
  <w:style w:type="table" w:customStyle="1" w:styleId="TableGrid1">
    <w:name w:val="Table Grid1"/>
    <w:basedOn w:val="TableNormal"/>
    <w:next w:val="TableGrid"/>
    <w:uiPriority w:val="59"/>
    <w:rsid w:val="004F53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A5CA7"/>
    <w:rPr>
      <w:rFonts w:ascii="Verdana" w:hAnsi="Verdana" w:cs="Arial"/>
      <w:b/>
      <w:bCs/>
      <w:iCs/>
      <w:snapToGrid w:val="0"/>
      <w:color w:val="365F91" w:themeColor="accent1" w:themeShade="BF"/>
      <w:sz w:val="24"/>
      <w:szCs w:val="28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jgluchtmeijer\Desktop\notulen_do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E60F3821A8CF448EF4DC945396E28D" ma:contentTypeVersion="0" ma:contentTypeDescription="Create a new document." ma:contentTypeScope="" ma:versionID="4be79e408c6cd995b1347e183aeb79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A74A75-F73D-4EE3-8272-4F7736F0FE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041BDA-FCEB-4889-B7F7-7384BD8C4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4236B1-D417-4763-AC01-88C9C8D4CE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notulen_doo.dot</Template>
  <TotalTime>41</TotalTime>
  <Pages>1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Notulen</vt:lpstr>
    </vt:vector>
  </TitlesOfParts>
  <Company>LUMC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Notulen</dc:title>
  <dc:creator>mjgluchtmeijer</dc:creator>
  <cp:lastModifiedBy>Jong, P.G.M. de (DOO)</cp:lastModifiedBy>
  <cp:revision>8</cp:revision>
  <cp:lastPrinted>2015-06-24T13:35:00Z</cp:lastPrinted>
  <dcterms:created xsi:type="dcterms:W3CDTF">2020-05-04T09:17:00Z</dcterms:created>
  <dcterms:modified xsi:type="dcterms:W3CDTF">2020-05-07T04:40:00Z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0x010100A4E60F3821A8CF448EF4DC945396E28D</vt:lpwstr>
  </property>
</Properties>
</file>